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FDBAE" w14:textId="77777777" w:rsidR="006D228B" w:rsidRDefault="006D228B" w:rsidP="006D228B">
      <w:pPr>
        <w:adjustRightInd w:val="0"/>
        <w:spacing w:line="560" w:lineRule="exact"/>
        <w:rPr>
          <w:rFonts w:ascii="方正黑体简体" w:eastAsia="方正黑体简体"/>
          <w:sz w:val="28"/>
          <w:szCs w:val="28"/>
        </w:rPr>
      </w:pPr>
      <w:r>
        <w:rPr>
          <w:rFonts w:ascii="方正黑体简体" w:eastAsia="方正黑体简体" w:hint="eastAsia"/>
          <w:sz w:val="28"/>
          <w:szCs w:val="28"/>
        </w:rPr>
        <w:t>附件</w:t>
      </w:r>
      <w:r>
        <w:rPr>
          <w:rFonts w:ascii="方正黑体简体" w:eastAsia="方正黑体简体"/>
          <w:sz w:val="28"/>
          <w:szCs w:val="28"/>
        </w:rPr>
        <w:t>2</w:t>
      </w:r>
    </w:p>
    <w:p w14:paraId="20AB8E09" w14:textId="77777777" w:rsidR="006D228B" w:rsidRDefault="006D228B" w:rsidP="006D228B">
      <w:pPr>
        <w:spacing w:line="560" w:lineRule="exact"/>
        <w:rPr>
          <w:rFonts w:ascii="方正仿宋简体" w:hAnsi="宋体"/>
          <w:sz w:val="28"/>
          <w:szCs w:val="28"/>
        </w:rPr>
      </w:pPr>
    </w:p>
    <w:p w14:paraId="7074B15B" w14:textId="77777777" w:rsidR="006D228B" w:rsidRPr="00B57566" w:rsidRDefault="006D228B" w:rsidP="006D228B">
      <w:pPr>
        <w:adjustRightInd w:val="0"/>
        <w:spacing w:line="560" w:lineRule="exact"/>
        <w:jc w:val="center"/>
        <w:rPr>
          <w:rFonts w:ascii="方正黑体简体" w:eastAsia="方正黑体简体" w:hAnsi="宋体" w:hint="eastAsia"/>
          <w:szCs w:val="32"/>
        </w:rPr>
      </w:pPr>
      <w:r w:rsidRPr="00B57566">
        <w:rPr>
          <w:rFonts w:ascii="方正黑体简体" w:eastAsia="方正黑体简体" w:hAnsi="宋体" w:hint="eastAsia"/>
          <w:szCs w:val="32"/>
        </w:rPr>
        <w:t>中国石油工程建设协会勘察设计水平评价申报材料</w:t>
      </w:r>
    </w:p>
    <w:p w14:paraId="47C4D1D7" w14:textId="77777777" w:rsidR="006D228B" w:rsidRDefault="006D228B" w:rsidP="006D228B">
      <w:pPr>
        <w:adjustRightInd w:val="0"/>
        <w:spacing w:line="560" w:lineRule="exact"/>
        <w:jc w:val="center"/>
        <w:rPr>
          <w:rFonts w:ascii="方正小标宋简体" w:eastAsia="方正小标宋简体" w:hAnsi="宋体"/>
          <w:b/>
          <w:sz w:val="28"/>
          <w:szCs w:val="28"/>
        </w:rPr>
      </w:pPr>
      <w:r w:rsidRPr="00B57566">
        <w:rPr>
          <w:rFonts w:ascii="方正黑体简体" w:eastAsia="方正黑体简体" w:hAnsi="宋体" w:hint="eastAsia"/>
          <w:szCs w:val="32"/>
        </w:rPr>
        <w:t>编制与报送要求</w:t>
      </w:r>
    </w:p>
    <w:p w14:paraId="64B30097" w14:textId="77777777" w:rsidR="006D228B" w:rsidRDefault="006D228B" w:rsidP="006D228B">
      <w:pPr>
        <w:adjustRightInd w:val="0"/>
        <w:spacing w:line="560" w:lineRule="exact"/>
        <w:ind w:firstLineChars="200" w:firstLine="560"/>
        <w:rPr>
          <w:rFonts w:ascii="方正黑体简体" w:eastAsia="方正黑体简体" w:hAnsi="宋体"/>
          <w:sz w:val="28"/>
          <w:szCs w:val="28"/>
        </w:rPr>
      </w:pPr>
      <w:r>
        <w:rPr>
          <w:rFonts w:ascii="方正黑体简体" w:eastAsia="方正黑体简体" w:hAnsi="宋体" w:hint="eastAsia"/>
          <w:sz w:val="28"/>
          <w:szCs w:val="28"/>
        </w:rPr>
        <w:t>一、总体编制要求</w:t>
      </w:r>
    </w:p>
    <w:p w14:paraId="422A98BE" w14:textId="77777777"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（一）中国石油工程建设协会勘察设计水平评价申报表内容用中文填写或编写，数字用阿拉伯数字填写或编写；</w:t>
      </w:r>
    </w:p>
    <w:p w14:paraId="77327C79" w14:textId="77777777"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（二）文字材料应齐全、数据准确，内容重点突出，层次分明，语言流畅；</w:t>
      </w:r>
    </w:p>
    <w:p w14:paraId="66DE2AC9" w14:textId="77777777"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（三）勘察成果报告书、设计图纸及其他设计文件采用扫描件；</w:t>
      </w:r>
    </w:p>
    <w:p w14:paraId="741C5288" w14:textId="77777777" w:rsidR="006D228B" w:rsidRPr="00B57566"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四）项目主要贡献人员一般为主专业的主要勘察、设计人员及相关专业有突出贡献的人员。优秀勘察设计主要贡献人，评价为一、二等的，限报20人/项，评价为三等15人/项；勘察设计计算机软件、标准设计，主要贡献人限报10人/项</w:t>
      </w:r>
      <w:r w:rsidRPr="00B57566">
        <w:rPr>
          <w:rFonts w:ascii="方正仿宋简体" w:hAnsi="宋体" w:hint="eastAsia"/>
          <w:sz w:val="28"/>
          <w:szCs w:val="28"/>
        </w:rPr>
        <w:t>。附件</w:t>
      </w:r>
      <w:r w:rsidRPr="00B57566">
        <w:rPr>
          <w:rFonts w:ascii="方正仿宋简体" w:hAnsi="宋体"/>
          <w:sz w:val="28"/>
          <w:szCs w:val="28"/>
        </w:rPr>
        <w:t>3</w:t>
      </w:r>
      <w:r w:rsidRPr="00B57566">
        <w:rPr>
          <w:rFonts w:ascii="方正仿宋简体" w:hAnsi="宋体" w:hint="eastAsia"/>
          <w:sz w:val="28"/>
          <w:szCs w:val="28"/>
        </w:rPr>
        <w:t>（中国石油工程建设协会勘察设计水平评价申报表）中的表</w:t>
      </w:r>
      <w:r w:rsidRPr="00B57566">
        <w:rPr>
          <w:rFonts w:ascii="方正仿宋简体" w:hAnsi="宋体"/>
          <w:sz w:val="28"/>
          <w:szCs w:val="28"/>
        </w:rPr>
        <w:t>2、3、4、5和表1（申报项目排序表）</w:t>
      </w:r>
      <w:r w:rsidRPr="00B57566">
        <w:rPr>
          <w:rFonts w:ascii="方正仿宋简体" w:hAnsi="宋体" w:hint="eastAsia"/>
          <w:sz w:val="28"/>
          <w:szCs w:val="28"/>
        </w:rPr>
        <w:t>中主要贡献人名单必须一致，一旦申报，不得更改；</w:t>
      </w:r>
    </w:p>
    <w:p w14:paraId="7D9732B9" w14:textId="77777777"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（五）国内工程勘察设计单位合作完成的工程项目，由主要勘察设计单位负责申报，申报表上要准确注明合作项目的各单位全称，合作各方均须加盖公章；</w:t>
      </w:r>
    </w:p>
    <w:p w14:paraId="2C81E536" w14:textId="77777777"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（六）附</w:t>
      </w:r>
      <w:r>
        <w:rPr>
          <w:rFonts w:ascii="方正仿宋简体" w:hAnsi="宋体" w:hint="eastAsia"/>
          <w:spacing w:val="-4"/>
          <w:sz w:val="28"/>
          <w:szCs w:val="28"/>
        </w:rPr>
        <w:t>件</w:t>
      </w:r>
      <w:r>
        <w:rPr>
          <w:rFonts w:ascii="方正仿宋简体" w:hAnsi="宋体"/>
          <w:spacing w:val="-4"/>
          <w:sz w:val="28"/>
          <w:szCs w:val="28"/>
        </w:rPr>
        <w:t>3</w:t>
      </w:r>
      <w:r>
        <w:rPr>
          <w:rFonts w:ascii="方正仿宋简体" w:hAnsi="宋体" w:hint="eastAsia"/>
          <w:spacing w:val="-4"/>
          <w:sz w:val="28"/>
          <w:szCs w:val="28"/>
        </w:rPr>
        <w:t>（</w:t>
      </w:r>
      <w:r>
        <w:rPr>
          <w:rFonts w:ascii="方正仿宋简体" w:hAnsi="宋体" w:hint="eastAsia"/>
          <w:sz w:val="28"/>
          <w:szCs w:val="28"/>
        </w:rPr>
        <w:t>中国石油工程建设协会勘察设计水平评价</w:t>
      </w:r>
      <w:r>
        <w:rPr>
          <w:rFonts w:ascii="方正仿宋简体" w:hAnsi="宋体" w:hint="eastAsia"/>
          <w:spacing w:val="-4"/>
          <w:sz w:val="28"/>
          <w:szCs w:val="28"/>
        </w:rPr>
        <w:t>申报表中的表1、2、</w:t>
      </w:r>
      <w:r>
        <w:rPr>
          <w:rFonts w:ascii="方正仿宋简体" w:hAnsi="宋体" w:hint="eastAsia"/>
          <w:sz w:val="28"/>
          <w:szCs w:val="28"/>
        </w:rPr>
        <w:t>3、4、5）可从中国石油工程建设协会网站</w:t>
      </w:r>
      <w:r>
        <w:rPr>
          <w:rFonts w:ascii="方正仿宋简体" w:hAnsi="宋体"/>
          <w:sz w:val="28"/>
          <w:szCs w:val="28"/>
        </w:rPr>
        <w:t>http://www.sygcjsxh.com</w:t>
      </w:r>
      <w:r>
        <w:rPr>
          <w:rFonts w:ascii="方正仿宋简体" w:hAnsi="宋体" w:hint="eastAsia"/>
          <w:sz w:val="28"/>
          <w:szCs w:val="28"/>
        </w:rPr>
        <w:t>下载。</w:t>
      </w:r>
    </w:p>
    <w:p w14:paraId="0E4301CA" w14:textId="77777777" w:rsidR="006D228B" w:rsidRDefault="006D228B" w:rsidP="006D228B">
      <w:pPr>
        <w:adjustRightInd w:val="0"/>
        <w:spacing w:line="560" w:lineRule="exact"/>
        <w:ind w:firstLineChars="200" w:firstLine="560"/>
        <w:rPr>
          <w:rFonts w:ascii="方正黑体简体" w:eastAsia="方正黑体简体" w:hAnsi="宋体"/>
          <w:sz w:val="28"/>
          <w:szCs w:val="28"/>
        </w:rPr>
      </w:pPr>
      <w:r>
        <w:rPr>
          <w:rFonts w:ascii="方正黑体简体" w:eastAsia="方正黑体简体" w:hAnsi="宋体" w:hint="eastAsia"/>
          <w:sz w:val="28"/>
          <w:szCs w:val="28"/>
        </w:rPr>
        <w:t>二、各类项目编制的具体要求</w:t>
      </w:r>
    </w:p>
    <w:p w14:paraId="3BA86C90" w14:textId="77777777"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（一）工程勘察项目：</w:t>
      </w:r>
    </w:p>
    <w:p w14:paraId="4759A368" w14:textId="77777777"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lastRenderedPageBreak/>
        <w:t>除填写附件</w:t>
      </w:r>
      <w:r>
        <w:rPr>
          <w:rFonts w:ascii="方正仿宋简体" w:hAnsi="宋体"/>
          <w:sz w:val="28"/>
          <w:szCs w:val="28"/>
        </w:rPr>
        <w:t>3</w:t>
      </w:r>
      <w:r>
        <w:rPr>
          <w:rFonts w:ascii="方正仿宋简体" w:hAnsi="宋体" w:hint="eastAsia"/>
          <w:sz w:val="28"/>
          <w:szCs w:val="28"/>
        </w:rPr>
        <w:t>中的表2外，还须提交如下内容。</w:t>
      </w:r>
    </w:p>
    <w:p w14:paraId="54DEB77A" w14:textId="77777777" w:rsidR="006D228B" w:rsidRDefault="006D228B" w:rsidP="006D228B">
      <w:pPr>
        <w:adjustRightInd w:val="0"/>
        <w:spacing w:line="560" w:lineRule="exact"/>
        <w:ind w:firstLineChars="200" w:firstLine="560"/>
        <w:rPr>
          <w:rFonts w:ascii="方正仿宋简体" w:hAnsi="宋体"/>
          <w:sz w:val="28"/>
          <w:szCs w:val="28"/>
        </w:rPr>
      </w:pPr>
      <w:bookmarkStart w:id="0" w:name="OLE_LINK9"/>
      <w:bookmarkStart w:id="1" w:name="OLE_LINK8"/>
      <w:r>
        <w:rPr>
          <w:rFonts w:ascii="方正仿宋简体" w:hAnsi="宋体" w:hint="eastAsia"/>
          <w:sz w:val="28"/>
          <w:szCs w:val="28"/>
        </w:rPr>
        <w:t>1. 申</w:t>
      </w:r>
      <w:r>
        <w:rPr>
          <w:rFonts w:ascii="方正仿宋简体" w:hAnsi="宋体" w:hint="eastAsia"/>
          <w:spacing w:val="-4"/>
          <w:sz w:val="28"/>
          <w:szCs w:val="28"/>
        </w:rPr>
        <w:t>报表中“工程勘查项目概况、工程勘察的难点及先进性”</w:t>
      </w:r>
      <w:r>
        <w:rPr>
          <w:rFonts w:ascii="方正仿宋简体" w:hAnsi="宋体" w:hint="eastAsia"/>
          <w:sz w:val="28"/>
          <w:szCs w:val="28"/>
        </w:rPr>
        <w:t>应包括以下内容：</w:t>
      </w:r>
    </w:p>
    <w:p w14:paraId="7F31B655" w14:textId="77777777"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（1）项目的简单介绍；</w:t>
      </w:r>
    </w:p>
    <w:p w14:paraId="312CD41D" w14:textId="77777777"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（2）申报理由；</w:t>
      </w:r>
    </w:p>
    <w:p w14:paraId="1FD2327B" w14:textId="77777777"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（3）与当前国内外同类项目主要技术成果的对比情况（包括独创并经过成果评价的和采用的）；</w:t>
      </w:r>
    </w:p>
    <w:p w14:paraId="5DE75945" w14:textId="77777777"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 xml:space="preserve">（4）工程勘察新技术的名称及来源（注明保密等级，可否有偿转让等，申报一等需附查新报告）； </w:t>
      </w:r>
    </w:p>
    <w:p w14:paraId="0F589BF0" w14:textId="77777777" w:rsidR="006D228B" w:rsidRDefault="006D228B" w:rsidP="006D228B">
      <w:pPr>
        <w:adjustRightInd w:val="0"/>
        <w:spacing w:line="560" w:lineRule="exact"/>
        <w:ind w:firstLineChars="200" w:firstLine="560"/>
        <w:rPr>
          <w:rFonts w:ascii="方正仿宋简体" w:hAnsi="宋体"/>
          <w:sz w:val="28"/>
          <w:szCs w:val="28"/>
        </w:rPr>
      </w:pPr>
      <w:bookmarkStart w:id="2" w:name="OLE_LINK10"/>
      <w:bookmarkStart w:id="3" w:name="OLE_LINK11"/>
      <w:bookmarkEnd w:id="0"/>
      <w:bookmarkEnd w:id="1"/>
      <w:r>
        <w:rPr>
          <w:rFonts w:ascii="方正仿宋简体" w:hAnsi="宋体" w:hint="eastAsia"/>
          <w:sz w:val="28"/>
          <w:szCs w:val="28"/>
        </w:rPr>
        <w:t>2. 附件材料：应附完整的工程勘察成果报告书，必要的工程勘察图片和照片。图纸数量以能全面、完整反映地质状况和专业内容为准；需要时应提供整个工程勘察项目和新技术的有关音像制品。</w:t>
      </w:r>
    </w:p>
    <w:p w14:paraId="556300EE" w14:textId="77777777" w:rsidR="006D228B" w:rsidRDefault="006D228B" w:rsidP="006D228B">
      <w:pPr>
        <w:adjustRightInd w:val="0"/>
        <w:spacing w:line="560" w:lineRule="exact"/>
        <w:ind w:firstLineChars="200" w:firstLine="560"/>
        <w:rPr>
          <w:rFonts w:ascii="方正仿宋简体" w:hAnsi="宋体"/>
          <w:sz w:val="28"/>
          <w:szCs w:val="28"/>
        </w:rPr>
      </w:pPr>
      <w:bookmarkStart w:id="4" w:name="OLE_LINK12"/>
      <w:bookmarkEnd w:id="2"/>
      <w:bookmarkEnd w:id="3"/>
      <w:r>
        <w:rPr>
          <w:rFonts w:ascii="方正仿宋简体" w:hAnsi="宋体" w:hint="eastAsia"/>
          <w:sz w:val="28"/>
          <w:szCs w:val="28"/>
        </w:rPr>
        <w:t>3. 相关证明等材料：</w:t>
      </w:r>
    </w:p>
    <w:p w14:paraId="522793E2" w14:textId="77777777"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（1）提供建设单位或有关部门对申报项目的结构主体工程所出具的已完成一年以上的相关证明；</w:t>
      </w:r>
    </w:p>
    <w:p w14:paraId="536134BE" w14:textId="77777777"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（2）交（竣）工验收证明（上级主管部门加盖公章）；</w:t>
      </w:r>
    </w:p>
    <w:p w14:paraId="53314F97" w14:textId="77777777"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（3）获局级一、二等奖的奖励证书或文件；</w:t>
      </w:r>
    </w:p>
    <w:p w14:paraId="25C72348" w14:textId="77777777"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（4）申报单位相应的工程勘察资质证书；</w:t>
      </w:r>
    </w:p>
    <w:p w14:paraId="63A1494F" w14:textId="77777777"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（5）最</w:t>
      </w:r>
      <w:r>
        <w:rPr>
          <w:rFonts w:ascii="方正仿宋简体" w:hAnsi="宋体" w:hint="eastAsia"/>
          <w:spacing w:val="2"/>
          <w:sz w:val="28"/>
          <w:szCs w:val="28"/>
        </w:rPr>
        <w:t>近三年内没有发生过较大勘察质量安全事故的承诺书</w:t>
      </w:r>
      <w:r>
        <w:rPr>
          <w:rFonts w:ascii="方正仿宋简体" w:hAnsi="宋体" w:hint="eastAsia"/>
          <w:sz w:val="28"/>
          <w:szCs w:val="28"/>
        </w:rPr>
        <w:t>；</w:t>
      </w:r>
    </w:p>
    <w:p w14:paraId="3D8658D4" w14:textId="77777777" w:rsidR="006D228B" w:rsidRDefault="006D228B" w:rsidP="006D228B">
      <w:pPr>
        <w:adjustRightInd w:val="0"/>
        <w:spacing w:line="560" w:lineRule="exact"/>
        <w:ind w:firstLineChars="200" w:firstLine="560"/>
        <w:rPr>
          <w:rFonts w:ascii="方正仿宋简体" w:hAnsi="宋体"/>
          <w:sz w:val="28"/>
          <w:szCs w:val="28"/>
        </w:rPr>
      </w:pPr>
      <w:bookmarkStart w:id="5" w:name="OLE_LINK13"/>
      <w:bookmarkStart w:id="6" w:name="OLE_LINK14"/>
      <w:r>
        <w:rPr>
          <w:rFonts w:ascii="方正仿宋简体" w:hAnsi="宋体" w:hint="eastAsia"/>
          <w:sz w:val="28"/>
          <w:szCs w:val="28"/>
        </w:rPr>
        <w:t>（6）申报</w:t>
      </w:r>
      <w:proofErr w:type="gramStart"/>
      <w:r>
        <w:rPr>
          <w:rFonts w:ascii="方正仿宋简体" w:hAnsi="宋体" w:hint="eastAsia"/>
          <w:sz w:val="28"/>
          <w:szCs w:val="28"/>
        </w:rPr>
        <w:t>一等要</w:t>
      </w:r>
      <w:proofErr w:type="gramEnd"/>
      <w:r>
        <w:rPr>
          <w:rFonts w:ascii="方正仿宋简体" w:hAnsi="宋体" w:hint="eastAsia"/>
          <w:sz w:val="28"/>
          <w:szCs w:val="28"/>
        </w:rPr>
        <w:t>由有资质单位出具的查新检索报告；</w:t>
      </w:r>
    </w:p>
    <w:p w14:paraId="660AA3E4" w14:textId="77777777" w:rsidR="006D228B" w:rsidRDefault="006D228B" w:rsidP="006D228B">
      <w:pPr>
        <w:adjustRightInd w:val="0"/>
        <w:spacing w:line="560" w:lineRule="exact"/>
        <w:ind w:firstLineChars="200" w:firstLine="560"/>
        <w:rPr>
          <w:rFonts w:ascii="方正仿宋简体" w:hAnsi="宋体"/>
          <w:spacing w:val="-10"/>
          <w:sz w:val="28"/>
          <w:szCs w:val="28"/>
        </w:rPr>
      </w:pPr>
      <w:r>
        <w:rPr>
          <w:rFonts w:ascii="方正仿宋简体" w:hAnsi="宋体" w:hint="eastAsia"/>
          <w:sz w:val="28"/>
          <w:szCs w:val="28"/>
        </w:rPr>
        <w:t>（7）突</w:t>
      </w:r>
      <w:r>
        <w:rPr>
          <w:rFonts w:ascii="方正仿宋简体" w:hAnsi="宋体" w:hint="eastAsia"/>
          <w:spacing w:val="-10"/>
          <w:sz w:val="28"/>
          <w:szCs w:val="28"/>
        </w:rPr>
        <w:t>破国家技术标准的新技术、新材料要有组织单位公章的技术评价文件；</w:t>
      </w:r>
    </w:p>
    <w:p w14:paraId="413E4ABA" w14:textId="77777777" w:rsidR="006D228B" w:rsidRDefault="006D228B" w:rsidP="006D228B">
      <w:pPr>
        <w:adjustRightInd w:val="0"/>
        <w:spacing w:line="560" w:lineRule="exact"/>
        <w:ind w:firstLineChars="200" w:firstLine="560"/>
        <w:rPr>
          <w:rFonts w:ascii="方正仿宋简体" w:hAnsi="宋体"/>
          <w:spacing w:val="-10"/>
          <w:sz w:val="28"/>
          <w:szCs w:val="28"/>
        </w:rPr>
      </w:pPr>
      <w:r>
        <w:rPr>
          <w:rFonts w:ascii="方正仿宋简体" w:hAnsi="宋体" w:hint="eastAsia"/>
          <w:sz w:val="28"/>
          <w:szCs w:val="28"/>
        </w:rPr>
        <w:t>（8）水</w:t>
      </w:r>
      <w:r>
        <w:rPr>
          <w:rFonts w:ascii="方正仿宋简体" w:hAnsi="宋体" w:hint="eastAsia"/>
          <w:spacing w:val="-10"/>
          <w:sz w:val="28"/>
          <w:szCs w:val="28"/>
        </w:rPr>
        <w:t>文地质勘察项目需要有经有关机构认可的水资源评价；</w:t>
      </w:r>
    </w:p>
    <w:p w14:paraId="0DC5A6CD" w14:textId="77777777"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（9）国外（境外）项目需附项目合同和上级主管部门或建设单</w:t>
      </w:r>
      <w:r>
        <w:rPr>
          <w:rFonts w:ascii="方正仿宋简体" w:hAnsi="宋体" w:hint="eastAsia"/>
          <w:sz w:val="28"/>
          <w:szCs w:val="28"/>
        </w:rPr>
        <w:lastRenderedPageBreak/>
        <w:t>位对工程勘察的评价意见。</w:t>
      </w:r>
    </w:p>
    <w:p w14:paraId="729CC928" w14:textId="77777777"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以上9项相关证明等材料全部提供加盖公章的扫描件或复印件。</w:t>
      </w:r>
    </w:p>
    <w:bookmarkEnd w:id="4"/>
    <w:bookmarkEnd w:id="5"/>
    <w:bookmarkEnd w:id="6"/>
    <w:p w14:paraId="03DDF6B3" w14:textId="77777777"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4. 申报项目排序表：申报项目为两项及以上时，应按照申报项目的推荐等级和排名依次排序。</w:t>
      </w:r>
    </w:p>
    <w:p w14:paraId="754DEB8B" w14:textId="77777777"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（二）工程设计项目：</w:t>
      </w:r>
    </w:p>
    <w:p w14:paraId="49522E61" w14:textId="77777777"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除填写附件3中的表3外，还须提交如下内容。</w:t>
      </w:r>
    </w:p>
    <w:p w14:paraId="70CA14E1" w14:textId="77777777" w:rsidR="006D228B" w:rsidRDefault="006D228B" w:rsidP="006D228B">
      <w:pPr>
        <w:adjustRightInd w:val="0"/>
        <w:spacing w:line="560" w:lineRule="exact"/>
        <w:ind w:firstLineChars="200" w:firstLine="560"/>
        <w:rPr>
          <w:rFonts w:ascii="方正仿宋简体" w:hAnsi="宋体"/>
          <w:sz w:val="28"/>
          <w:szCs w:val="28"/>
        </w:rPr>
      </w:pPr>
      <w:bookmarkStart w:id="7" w:name="OLE_LINK16"/>
      <w:r>
        <w:rPr>
          <w:rFonts w:ascii="方正仿宋简体" w:hAnsi="宋体" w:hint="eastAsia"/>
          <w:sz w:val="28"/>
          <w:szCs w:val="28"/>
        </w:rPr>
        <w:t>1. 申报表中“工程概况、工程设计的难点及先进性”要包括以下内容：</w:t>
      </w:r>
    </w:p>
    <w:p w14:paraId="138FED2F" w14:textId="77777777"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（1）工程项目的简单介绍；</w:t>
      </w:r>
    </w:p>
    <w:p w14:paraId="138AD7DA" w14:textId="77777777"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 xml:space="preserve">（2）申报理由； </w:t>
      </w:r>
    </w:p>
    <w:p w14:paraId="50878D60" w14:textId="77777777"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（3）与当前国内外同类项目主要经济指标的对比情况；</w:t>
      </w:r>
    </w:p>
    <w:p w14:paraId="7B478B24" w14:textId="77777777" w:rsidR="006D228B" w:rsidRDefault="006D228B" w:rsidP="006D228B">
      <w:pPr>
        <w:adjustRightInd w:val="0"/>
        <w:spacing w:line="560" w:lineRule="exact"/>
        <w:ind w:firstLineChars="200" w:firstLine="560"/>
        <w:rPr>
          <w:rFonts w:ascii="方正仿宋简体" w:hAnsi="宋体"/>
          <w:spacing w:val="-8"/>
          <w:sz w:val="28"/>
          <w:szCs w:val="28"/>
        </w:rPr>
      </w:pPr>
      <w:r>
        <w:rPr>
          <w:rFonts w:ascii="方正仿宋简体" w:hAnsi="宋体" w:hint="eastAsia"/>
          <w:sz w:val="28"/>
          <w:szCs w:val="28"/>
        </w:rPr>
        <w:t>（4）与</w:t>
      </w:r>
      <w:r>
        <w:rPr>
          <w:rFonts w:ascii="方正仿宋简体" w:hAnsi="宋体" w:hint="eastAsia"/>
          <w:spacing w:val="-8"/>
          <w:sz w:val="28"/>
          <w:szCs w:val="28"/>
        </w:rPr>
        <w:t>当前国内外同类项目主要技术成果的对比情况（包括技术指标），国内外同类项目主要技术成果指标要注明出处，申报项目的指标要有生产运行数据或第三方测试报告的数据支撑；</w:t>
      </w:r>
    </w:p>
    <w:p w14:paraId="02B1DA2B" w14:textId="77777777"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（5）采</w:t>
      </w:r>
      <w:r>
        <w:rPr>
          <w:rFonts w:ascii="方正仿宋简体" w:hAnsi="宋体" w:hint="eastAsia"/>
          <w:spacing w:val="2"/>
          <w:sz w:val="28"/>
          <w:szCs w:val="28"/>
        </w:rPr>
        <w:t>用新技术设计的，要说明新技术的名称及来源（注明保密等级，</w:t>
      </w:r>
      <w:r>
        <w:rPr>
          <w:rFonts w:ascii="方正仿宋简体" w:hAnsi="宋体" w:hint="eastAsia"/>
          <w:sz w:val="28"/>
          <w:szCs w:val="28"/>
        </w:rPr>
        <w:t xml:space="preserve">可否有偿转让等，申报一等需附查新报告）。 </w:t>
      </w:r>
    </w:p>
    <w:p w14:paraId="7C0B6149" w14:textId="77777777" w:rsidR="006D228B" w:rsidRDefault="006D228B" w:rsidP="006D228B">
      <w:pPr>
        <w:adjustRightInd w:val="0"/>
        <w:spacing w:line="560" w:lineRule="exact"/>
        <w:ind w:firstLineChars="200" w:firstLine="560"/>
        <w:rPr>
          <w:rFonts w:ascii="方正仿宋简体" w:hAnsi="宋体"/>
          <w:sz w:val="28"/>
          <w:szCs w:val="28"/>
        </w:rPr>
      </w:pPr>
      <w:bookmarkStart w:id="8" w:name="OLE_LINK17"/>
      <w:bookmarkEnd w:id="7"/>
      <w:r>
        <w:rPr>
          <w:rFonts w:ascii="方正仿宋简体" w:hAnsi="宋体" w:hint="eastAsia"/>
          <w:sz w:val="28"/>
          <w:szCs w:val="28"/>
        </w:rPr>
        <w:t>2．附件材料：应包括必要的工程设计图纸、照片：</w:t>
      </w:r>
    </w:p>
    <w:p w14:paraId="5BA01A2B" w14:textId="77777777"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（1）工艺项目</w:t>
      </w:r>
      <w:proofErr w:type="gramStart"/>
      <w:r>
        <w:rPr>
          <w:rFonts w:ascii="方正仿宋简体" w:hAnsi="宋体" w:hint="eastAsia"/>
          <w:sz w:val="28"/>
          <w:szCs w:val="28"/>
        </w:rPr>
        <w:t>应附总平面布置</w:t>
      </w:r>
      <w:proofErr w:type="gramEnd"/>
      <w:r>
        <w:rPr>
          <w:rFonts w:ascii="方正仿宋简体" w:hAnsi="宋体" w:hint="eastAsia"/>
          <w:sz w:val="28"/>
          <w:szCs w:val="28"/>
        </w:rPr>
        <w:t>图及主要工艺流程图、设备表，采用新工艺的系统图；</w:t>
      </w:r>
    </w:p>
    <w:p w14:paraId="2818BCB6" w14:textId="77777777"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（2）普通建筑项目</w:t>
      </w:r>
      <w:proofErr w:type="gramStart"/>
      <w:r>
        <w:rPr>
          <w:rFonts w:ascii="方正仿宋简体" w:hAnsi="宋体" w:hint="eastAsia"/>
          <w:sz w:val="28"/>
          <w:szCs w:val="28"/>
        </w:rPr>
        <w:t>应附总平面图</w:t>
      </w:r>
      <w:proofErr w:type="gramEnd"/>
      <w:r>
        <w:rPr>
          <w:rFonts w:ascii="方正仿宋简体" w:hAnsi="宋体" w:hint="eastAsia"/>
          <w:sz w:val="28"/>
          <w:szCs w:val="28"/>
        </w:rPr>
        <w:t>，主要平、立、剖面图，高层建筑及大跨度公共建筑项目应包括结构、设备主要图纸和勘察报告；</w:t>
      </w:r>
    </w:p>
    <w:p w14:paraId="580C6AD5" w14:textId="77777777" w:rsidR="006D228B" w:rsidRDefault="006D228B" w:rsidP="006D228B">
      <w:pPr>
        <w:adjustRightInd w:val="0"/>
        <w:spacing w:line="560" w:lineRule="exact"/>
        <w:ind w:firstLineChars="200" w:firstLine="560"/>
        <w:rPr>
          <w:rFonts w:ascii="方正仿宋简体" w:hAnsi="宋体"/>
          <w:spacing w:val="-4"/>
          <w:sz w:val="28"/>
          <w:szCs w:val="28"/>
        </w:rPr>
      </w:pPr>
      <w:r>
        <w:rPr>
          <w:rFonts w:ascii="方正仿宋简体" w:hAnsi="宋体" w:hint="eastAsia"/>
          <w:sz w:val="28"/>
          <w:szCs w:val="28"/>
        </w:rPr>
        <w:t>（3）设</w:t>
      </w:r>
      <w:r>
        <w:rPr>
          <w:rFonts w:ascii="方正仿宋简体" w:hAnsi="宋体" w:hint="eastAsia"/>
          <w:spacing w:val="-4"/>
          <w:sz w:val="28"/>
          <w:szCs w:val="28"/>
        </w:rPr>
        <w:t>计图规格和数量以能全面、完整反映工程设计状况及专业内容为准；</w:t>
      </w:r>
    </w:p>
    <w:p w14:paraId="6F6B499D" w14:textId="77777777" w:rsidR="006D228B" w:rsidRDefault="006D228B" w:rsidP="006D228B">
      <w:pPr>
        <w:adjustRightInd w:val="0"/>
        <w:spacing w:line="560" w:lineRule="exact"/>
        <w:ind w:firstLineChars="200" w:firstLine="560"/>
        <w:rPr>
          <w:rFonts w:ascii="方正仿宋简体" w:hAnsi="宋体"/>
          <w:sz w:val="28"/>
          <w:szCs w:val="28"/>
        </w:rPr>
      </w:pPr>
      <w:bookmarkStart w:id="9" w:name="OLE_LINK19"/>
      <w:bookmarkStart w:id="10" w:name="OLE_LINK18"/>
      <w:bookmarkEnd w:id="8"/>
      <w:r>
        <w:rPr>
          <w:rFonts w:ascii="方正仿宋简体" w:hAnsi="宋体" w:hint="eastAsia"/>
          <w:sz w:val="28"/>
          <w:szCs w:val="28"/>
        </w:rPr>
        <w:t>（4）需要时应提供整个工程设计项目和新技术的有关音像制品。</w:t>
      </w:r>
    </w:p>
    <w:p w14:paraId="01F3FCE2" w14:textId="77777777" w:rsidR="006D228B" w:rsidRDefault="006D228B" w:rsidP="006D228B">
      <w:pPr>
        <w:adjustRightInd w:val="0"/>
        <w:spacing w:line="560" w:lineRule="exact"/>
        <w:ind w:firstLineChars="200" w:firstLine="560"/>
        <w:rPr>
          <w:rFonts w:ascii="方正仿宋简体" w:hAnsi="宋体"/>
          <w:sz w:val="28"/>
          <w:szCs w:val="28"/>
        </w:rPr>
      </w:pPr>
      <w:bookmarkStart w:id="11" w:name="OLE_LINK21"/>
      <w:bookmarkStart w:id="12" w:name="OLE_LINK20"/>
      <w:bookmarkEnd w:id="9"/>
      <w:bookmarkEnd w:id="10"/>
      <w:r>
        <w:rPr>
          <w:rFonts w:ascii="方正仿宋简体" w:hAnsi="宋体" w:hint="eastAsia"/>
          <w:sz w:val="28"/>
          <w:szCs w:val="28"/>
        </w:rPr>
        <w:lastRenderedPageBreak/>
        <w:t>3. 证明材料：</w:t>
      </w:r>
    </w:p>
    <w:p w14:paraId="08390C7F" w14:textId="77777777"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（1）交（竣）工验收证明（上级主管部门加盖公章）；</w:t>
      </w:r>
    </w:p>
    <w:p w14:paraId="0FA125EE" w14:textId="77777777"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（2）工程项目经济、社会效益证明（可由建设单位或其上级主管部门出具并加盖公章）；</w:t>
      </w:r>
    </w:p>
    <w:p w14:paraId="3438D200" w14:textId="77777777" w:rsidR="006D228B" w:rsidRDefault="006D228B" w:rsidP="006D228B">
      <w:pPr>
        <w:adjustRightInd w:val="0"/>
        <w:spacing w:line="560" w:lineRule="exact"/>
        <w:ind w:firstLineChars="200" w:firstLine="560"/>
        <w:rPr>
          <w:rFonts w:ascii="方正仿宋简体" w:hAnsi="宋体"/>
          <w:spacing w:val="-6"/>
          <w:sz w:val="28"/>
          <w:szCs w:val="28"/>
        </w:rPr>
      </w:pPr>
      <w:r>
        <w:rPr>
          <w:rFonts w:ascii="方正仿宋简体" w:hAnsi="宋体" w:hint="eastAsia"/>
          <w:sz w:val="28"/>
          <w:szCs w:val="28"/>
        </w:rPr>
        <w:t>（3）环</w:t>
      </w:r>
      <w:r>
        <w:rPr>
          <w:rFonts w:ascii="方正仿宋简体" w:hAnsi="宋体" w:hint="eastAsia"/>
          <w:spacing w:val="-6"/>
          <w:sz w:val="28"/>
          <w:szCs w:val="28"/>
        </w:rPr>
        <w:t>境、安全证明（须由地方或上级政府主管部门出具并加盖公章）；</w:t>
      </w:r>
    </w:p>
    <w:p w14:paraId="02DD1D96" w14:textId="77777777"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（4）工业项目主要原料、材料消耗定额与生产实际值对比表（表3-1，须加盖建设单位或生产运行单位公章）；</w:t>
      </w:r>
    </w:p>
    <w:p w14:paraId="77C4BB93" w14:textId="77777777"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（5）产品质量设计值与生产实际值对比表（表3-2，须加盖建设单位或生产运行单位公章）；</w:t>
      </w:r>
    </w:p>
    <w:p w14:paraId="515CE1D0" w14:textId="77777777"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（6）公用工程消耗定额设计值与生产实际值对比表（表3-3，加盖建设单位或生产运行单位公章）；</w:t>
      </w:r>
    </w:p>
    <w:p w14:paraId="734FD4FB" w14:textId="77777777" w:rsidR="006D228B" w:rsidRDefault="006D228B" w:rsidP="006D228B">
      <w:pPr>
        <w:adjustRightInd w:val="0"/>
        <w:spacing w:line="560" w:lineRule="exact"/>
        <w:ind w:firstLineChars="200" w:firstLine="560"/>
        <w:rPr>
          <w:rFonts w:ascii="方正仿宋简体" w:hAnsi="宋体"/>
          <w:spacing w:val="-3"/>
          <w:sz w:val="28"/>
          <w:szCs w:val="28"/>
        </w:rPr>
      </w:pPr>
      <w:r>
        <w:rPr>
          <w:rFonts w:ascii="方正仿宋简体" w:hAnsi="宋体" w:hint="eastAsia"/>
          <w:sz w:val="28"/>
          <w:szCs w:val="28"/>
        </w:rPr>
        <w:t>（7）工</w:t>
      </w:r>
      <w:r>
        <w:rPr>
          <w:rFonts w:ascii="方正仿宋简体" w:hAnsi="宋体" w:hint="eastAsia"/>
          <w:spacing w:val="-3"/>
          <w:sz w:val="28"/>
          <w:szCs w:val="28"/>
        </w:rPr>
        <w:t>业项目废渣、废液、废气排放量及排放指标设计值与生产实际值对比表（表3-4，加盖建设单位或生产运行单位公章）；</w:t>
      </w:r>
    </w:p>
    <w:p w14:paraId="58AA9B04" w14:textId="77777777"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（8）项目设计过程中各专业应用计算机软件表；</w:t>
      </w:r>
    </w:p>
    <w:p w14:paraId="2409CFC8" w14:textId="77777777"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（9）获</w:t>
      </w:r>
      <w:r>
        <w:rPr>
          <w:rFonts w:ascii="方正仿宋简体" w:hAnsi="宋体" w:hint="eastAsia"/>
          <w:spacing w:val="2"/>
          <w:sz w:val="28"/>
          <w:szCs w:val="28"/>
        </w:rPr>
        <w:t>局级一、二等奖的奖励证书或文件，加盖单位</w:t>
      </w:r>
      <w:r>
        <w:rPr>
          <w:rFonts w:ascii="方正仿宋简体" w:hAnsi="宋体" w:hint="eastAsia"/>
          <w:sz w:val="28"/>
          <w:szCs w:val="28"/>
        </w:rPr>
        <w:t>公章；</w:t>
      </w:r>
    </w:p>
    <w:p w14:paraId="2774F1A4" w14:textId="77777777"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（10）申报单位相应的工程设计资质证书，加盖单位公章；</w:t>
      </w:r>
    </w:p>
    <w:p w14:paraId="4C66ED14" w14:textId="77777777"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（11）最</w:t>
      </w:r>
      <w:r>
        <w:rPr>
          <w:rFonts w:ascii="方正仿宋简体" w:hAnsi="宋体" w:hint="eastAsia"/>
          <w:spacing w:val="2"/>
          <w:sz w:val="28"/>
          <w:szCs w:val="28"/>
        </w:rPr>
        <w:t>近三年内没有发生过较大勘察质量安全事故的承诺</w:t>
      </w:r>
      <w:r>
        <w:rPr>
          <w:rFonts w:ascii="方正仿宋简体" w:hAnsi="宋体" w:hint="eastAsia"/>
          <w:sz w:val="28"/>
          <w:szCs w:val="28"/>
        </w:rPr>
        <w:t>书，加盖单位公章；</w:t>
      </w:r>
    </w:p>
    <w:p w14:paraId="23A20391" w14:textId="77777777"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（12）申报</w:t>
      </w:r>
      <w:proofErr w:type="gramStart"/>
      <w:r>
        <w:rPr>
          <w:rFonts w:ascii="方正仿宋简体" w:hAnsi="宋体" w:hint="eastAsia"/>
          <w:sz w:val="28"/>
          <w:szCs w:val="28"/>
        </w:rPr>
        <w:t>一等要</w:t>
      </w:r>
      <w:proofErr w:type="gramEnd"/>
      <w:r>
        <w:rPr>
          <w:rFonts w:ascii="方正仿宋简体" w:hAnsi="宋体" w:hint="eastAsia"/>
          <w:sz w:val="28"/>
          <w:szCs w:val="28"/>
        </w:rPr>
        <w:t>由有资质单位出具的查新检索报告；</w:t>
      </w:r>
    </w:p>
    <w:p w14:paraId="196F895A" w14:textId="77777777" w:rsidR="006D228B" w:rsidRDefault="006D228B" w:rsidP="006D228B">
      <w:pPr>
        <w:adjustRightInd w:val="0"/>
        <w:spacing w:line="560" w:lineRule="exact"/>
        <w:ind w:firstLineChars="200" w:firstLine="560"/>
        <w:rPr>
          <w:rFonts w:ascii="方正仿宋简体" w:hAnsi="宋体"/>
          <w:spacing w:val="-10"/>
          <w:sz w:val="28"/>
          <w:szCs w:val="28"/>
        </w:rPr>
      </w:pPr>
      <w:r>
        <w:rPr>
          <w:rFonts w:ascii="方正仿宋简体" w:hAnsi="宋体" w:hint="eastAsia"/>
          <w:sz w:val="28"/>
          <w:szCs w:val="28"/>
        </w:rPr>
        <w:t>（13）突</w:t>
      </w:r>
      <w:r>
        <w:rPr>
          <w:rFonts w:ascii="方正仿宋简体" w:hAnsi="宋体" w:hint="eastAsia"/>
          <w:spacing w:val="-10"/>
          <w:sz w:val="28"/>
          <w:szCs w:val="28"/>
        </w:rPr>
        <w:t>破国家技术标准的新技术、新材料要有组织单位公章的技术评价技术审定文件；</w:t>
      </w:r>
    </w:p>
    <w:p w14:paraId="66F4F398" w14:textId="77777777"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（14）国（境）外项目需附项目合同和上级主管部门或建设单位对工程勘察的评价意见，加盖公章；</w:t>
      </w:r>
    </w:p>
    <w:p w14:paraId="5E320D5F" w14:textId="77777777"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lastRenderedPageBreak/>
        <w:t>（15）由于申报项目的特殊性所需的其他证明材料（所有证明材料均必须加盖出具单位公章）。</w:t>
      </w:r>
    </w:p>
    <w:p w14:paraId="4137D8B8" w14:textId="77777777"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上述15项材料，全部提供扫描件或复印件。</w:t>
      </w:r>
    </w:p>
    <w:bookmarkEnd w:id="11"/>
    <w:bookmarkEnd w:id="12"/>
    <w:p w14:paraId="1681D134" w14:textId="77777777"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（三）工程勘查设计计算机软件项目：</w:t>
      </w:r>
    </w:p>
    <w:p w14:paraId="0D4380E0" w14:textId="77777777"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除填写附件3中的表4外，还须提交如下内容。</w:t>
      </w:r>
    </w:p>
    <w:p w14:paraId="71B3C1B3" w14:textId="77777777" w:rsidR="006D228B" w:rsidRDefault="006D228B" w:rsidP="006D228B">
      <w:pPr>
        <w:adjustRightInd w:val="0"/>
        <w:spacing w:line="560" w:lineRule="exact"/>
        <w:ind w:firstLineChars="200" w:firstLine="560"/>
        <w:rPr>
          <w:rFonts w:ascii="方正仿宋简体" w:hAnsi="宋体"/>
          <w:sz w:val="28"/>
          <w:szCs w:val="28"/>
        </w:rPr>
      </w:pPr>
      <w:bookmarkStart w:id="13" w:name="OLE_LINK24"/>
      <w:r>
        <w:rPr>
          <w:rFonts w:ascii="方正仿宋简体" w:hAnsi="宋体" w:hint="eastAsia"/>
          <w:sz w:val="28"/>
          <w:szCs w:val="28"/>
        </w:rPr>
        <w:t>1. 使用说明书或用户手册；</w:t>
      </w:r>
    </w:p>
    <w:p w14:paraId="181AF64D" w14:textId="77777777"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2. 评价证书或测评证书（有组织单位公章）；</w:t>
      </w:r>
    </w:p>
    <w:p w14:paraId="5D67AEA1" w14:textId="77777777"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3. 用户报告（加盖用户单位公章）；</w:t>
      </w:r>
    </w:p>
    <w:p w14:paraId="6DA33B57" w14:textId="77777777"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4. 推广应用时间、范围、数量及经济效益（用户单位盖章，涉及的用户均须盖章）；</w:t>
      </w:r>
    </w:p>
    <w:p w14:paraId="2A28652E" w14:textId="77777777" w:rsidR="006D228B" w:rsidRDefault="006D228B" w:rsidP="006D228B">
      <w:pPr>
        <w:adjustRightInd w:val="0"/>
        <w:spacing w:line="560" w:lineRule="exact"/>
        <w:ind w:firstLineChars="200" w:firstLine="560"/>
        <w:rPr>
          <w:rFonts w:ascii="方正仿宋简体" w:hAnsi="宋体"/>
          <w:spacing w:val="-14"/>
          <w:sz w:val="28"/>
          <w:szCs w:val="28"/>
        </w:rPr>
      </w:pPr>
      <w:r>
        <w:rPr>
          <w:rFonts w:ascii="方正仿宋简体" w:hAnsi="宋体" w:hint="eastAsia"/>
          <w:sz w:val="28"/>
          <w:szCs w:val="28"/>
        </w:rPr>
        <w:t>5. 获</w:t>
      </w:r>
      <w:r>
        <w:rPr>
          <w:rFonts w:ascii="方正仿宋简体" w:hAnsi="宋体" w:hint="eastAsia"/>
          <w:spacing w:val="-14"/>
          <w:sz w:val="28"/>
          <w:szCs w:val="28"/>
        </w:rPr>
        <w:t>局级一、二等奖的奖励证书或文件，加盖单位公章；</w:t>
      </w:r>
    </w:p>
    <w:p w14:paraId="6ABE50D4" w14:textId="77777777"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6. 申报</w:t>
      </w:r>
      <w:proofErr w:type="gramStart"/>
      <w:r>
        <w:rPr>
          <w:rFonts w:ascii="方正仿宋简体" w:hAnsi="宋体" w:hint="eastAsia"/>
          <w:sz w:val="28"/>
          <w:szCs w:val="28"/>
        </w:rPr>
        <w:t>一等要</w:t>
      </w:r>
      <w:proofErr w:type="gramEnd"/>
      <w:r>
        <w:rPr>
          <w:rFonts w:ascii="方正仿宋简体" w:hAnsi="宋体" w:hint="eastAsia"/>
          <w:sz w:val="28"/>
          <w:szCs w:val="28"/>
        </w:rPr>
        <w:t>由有资质单位出具的查新检索报告。</w:t>
      </w:r>
    </w:p>
    <w:p w14:paraId="222FBAEC" w14:textId="77777777"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上述材料需加盖公章的及查新须提供扫描件或复印件。</w:t>
      </w:r>
    </w:p>
    <w:bookmarkEnd w:id="13"/>
    <w:p w14:paraId="1C22A469" w14:textId="77777777"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（四）</w:t>
      </w:r>
      <w:bookmarkStart w:id="14" w:name="OLE_LINK25"/>
      <w:r>
        <w:rPr>
          <w:rFonts w:ascii="方正仿宋简体" w:hAnsi="宋体" w:hint="eastAsia"/>
          <w:sz w:val="28"/>
          <w:szCs w:val="28"/>
        </w:rPr>
        <w:t>工程标准设计</w:t>
      </w:r>
      <w:bookmarkEnd w:id="14"/>
      <w:r>
        <w:rPr>
          <w:rFonts w:ascii="方正仿宋简体" w:hAnsi="宋体" w:hint="eastAsia"/>
          <w:sz w:val="28"/>
          <w:szCs w:val="28"/>
        </w:rPr>
        <w:t>项目：</w:t>
      </w:r>
    </w:p>
    <w:p w14:paraId="780A1E37" w14:textId="77777777"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除填写附件3中的表5外，还须提交如下内容。</w:t>
      </w:r>
    </w:p>
    <w:p w14:paraId="37362E86" w14:textId="77777777" w:rsidR="006D228B" w:rsidRDefault="006D228B" w:rsidP="006D228B">
      <w:pPr>
        <w:adjustRightInd w:val="0"/>
        <w:spacing w:line="560" w:lineRule="exact"/>
        <w:ind w:firstLineChars="200" w:firstLine="560"/>
        <w:rPr>
          <w:rFonts w:ascii="方正仿宋简体" w:hAnsi="宋体"/>
          <w:sz w:val="28"/>
          <w:szCs w:val="28"/>
        </w:rPr>
      </w:pPr>
      <w:bookmarkStart w:id="15" w:name="OLE_LINK26"/>
      <w:r>
        <w:rPr>
          <w:rFonts w:ascii="方正仿宋简体" w:hAnsi="宋体" w:hint="eastAsia"/>
          <w:sz w:val="28"/>
          <w:szCs w:val="28"/>
        </w:rPr>
        <w:t>1. 标准设计图集和文字说明总结；</w:t>
      </w:r>
    </w:p>
    <w:p w14:paraId="34A39EFA" w14:textId="77777777"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2. 主管部门批准立项及出版的批文（有公章的）；</w:t>
      </w:r>
    </w:p>
    <w:p w14:paraId="04169D90" w14:textId="77777777"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3. 两个（含两个）以上用户（设计或施工单位）的使用证明（加盖证明单位公章）；</w:t>
      </w:r>
    </w:p>
    <w:p w14:paraId="72A74E63" w14:textId="77777777"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4. 经济效益证明（加盖证明单位公章）；</w:t>
      </w:r>
    </w:p>
    <w:p w14:paraId="17772B32" w14:textId="77777777" w:rsidR="006D228B" w:rsidRDefault="006D228B" w:rsidP="006D228B">
      <w:pPr>
        <w:adjustRightInd w:val="0"/>
        <w:spacing w:line="560" w:lineRule="exact"/>
        <w:ind w:firstLineChars="200" w:firstLine="560"/>
        <w:rPr>
          <w:rFonts w:ascii="方正仿宋简体" w:hAnsi="宋体"/>
          <w:spacing w:val="-14"/>
          <w:sz w:val="28"/>
          <w:szCs w:val="28"/>
        </w:rPr>
      </w:pPr>
      <w:r>
        <w:rPr>
          <w:rFonts w:ascii="方正仿宋简体" w:hAnsi="宋体" w:hint="eastAsia"/>
          <w:sz w:val="28"/>
          <w:szCs w:val="28"/>
        </w:rPr>
        <w:t>5. 获</w:t>
      </w:r>
      <w:r>
        <w:rPr>
          <w:rFonts w:ascii="方正仿宋简体" w:hAnsi="宋体" w:hint="eastAsia"/>
          <w:spacing w:val="-14"/>
          <w:sz w:val="28"/>
          <w:szCs w:val="28"/>
        </w:rPr>
        <w:t>局级一、二等奖的奖励证书或文件，加盖单位公章。</w:t>
      </w:r>
    </w:p>
    <w:bookmarkEnd w:id="15"/>
    <w:p w14:paraId="51C0E120" w14:textId="77777777"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上述材料需加盖公章的须提供扫描件或复印件。</w:t>
      </w:r>
    </w:p>
    <w:p w14:paraId="6F8958CC" w14:textId="77777777" w:rsidR="006D228B" w:rsidRDefault="006D228B" w:rsidP="006D228B">
      <w:pPr>
        <w:adjustRightInd w:val="0"/>
        <w:spacing w:line="560" w:lineRule="exact"/>
        <w:ind w:firstLineChars="200" w:firstLine="560"/>
        <w:rPr>
          <w:rFonts w:ascii="方正黑体简体" w:eastAsia="方正黑体简体" w:hAnsi="宋体"/>
          <w:sz w:val="28"/>
          <w:szCs w:val="28"/>
        </w:rPr>
      </w:pPr>
      <w:r>
        <w:rPr>
          <w:rFonts w:ascii="方正黑体简体" w:eastAsia="方正黑体简体" w:hAnsi="宋体" w:hint="eastAsia"/>
          <w:sz w:val="28"/>
          <w:szCs w:val="28"/>
        </w:rPr>
        <w:t>三、申报材料的报送</w:t>
      </w:r>
    </w:p>
    <w:p w14:paraId="03207197" w14:textId="77777777"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（一）申报材料在线上提交时，各种类型材料上传的位置要按系</w:t>
      </w:r>
      <w:r>
        <w:rPr>
          <w:rFonts w:ascii="方正仿宋简体" w:hAnsi="宋体" w:hint="eastAsia"/>
          <w:sz w:val="28"/>
          <w:szCs w:val="28"/>
        </w:rPr>
        <w:lastRenderedPageBreak/>
        <w:t>统提示的位置上传，避免上</w:t>
      </w:r>
      <w:proofErr w:type="gramStart"/>
      <w:r>
        <w:rPr>
          <w:rFonts w:ascii="方正仿宋简体" w:hAnsi="宋体" w:hint="eastAsia"/>
          <w:sz w:val="28"/>
          <w:szCs w:val="28"/>
        </w:rPr>
        <w:t>传位置</w:t>
      </w:r>
      <w:proofErr w:type="gramEnd"/>
      <w:r>
        <w:rPr>
          <w:rFonts w:ascii="方正仿宋简体" w:hAnsi="宋体" w:hint="eastAsia"/>
          <w:sz w:val="28"/>
          <w:szCs w:val="28"/>
        </w:rPr>
        <w:t>错误专家看不到。</w:t>
      </w:r>
    </w:p>
    <w:p w14:paraId="0EB25B7D" w14:textId="77777777"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（二）线上申报的同时，要提交一份完整的电子版资料，发协会联系人邮箱，电子文件包封面注明申报项目名称及申报单位名称；</w:t>
      </w:r>
    </w:p>
    <w:p w14:paraId="6B6C95A3" w14:textId="77777777"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（三）每个项目所有申报材料应包括如下部分：</w:t>
      </w:r>
    </w:p>
    <w:p w14:paraId="3FB58D25" w14:textId="435A1A84"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1.申报表（附件3中的表2、3、4、5）；</w:t>
      </w:r>
    </w:p>
    <w:p w14:paraId="32F492E4" w14:textId="77777777"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2.相关证明材料一套；</w:t>
      </w:r>
    </w:p>
    <w:p w14:paraId="6BB4157C" w14:textId="72B8179C"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3.附件材料一套；</w:t>
      </w:r>
    </w:p>
    <w:p w14:paraId="76A91C05" w14:textId="1B6EBDD3"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4.申报项目简介（附件4）；</w:t>
      </w:r>
    </w:p>
    <w:p w14:paraId="50A4F443" w14:textId="02750EC3"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5.申报项目排序表，加盖单位公章。（附件3中的表1）。</w:t>
      </w:r>
    </w:p>
    <w:p w14:paraId="633B7F56" w14:textId="5FC410C6" w:rsidR="006D228B" w:rsidRDefault="006D228B" w:rsidP="006D228B">
      <w:pPr>
        <w:adjustRightInd w:val="0"/>
        <w:spacing w:line="560" w:lineRule="exact"/>
        <w:ind w:firstLineChars="200" w:firstLine="560"/>
        <w:rPr>
          <w:rFonts w:ascii="方正仿宋简体" w:hAnsi="宋体"/>
          <w:sz w:val="28"/>
          <w:szCs w:val="28"/>
        </w:rPr>
      </w:pPr>
      <w:r>
        <w:rPr>
          <w:rFonts w:ascii="方正仿宋简体" w:hAnsi="宋体" w:hint="eastAsia"/>
          <w:sz w:val="28"/>
          <w:szCs w:val="28"/>
        </w:rPr>
        <w:t>（四）申报表（附件3中的表2、3、4、5）和申报项目排序表（附件3中的表1）同时报送电子版可编辑文件和盖章扫描件；申报项目简介（附件4）报送可编辑版</w:t>
      </w:r>
      <w:r w:rsidR="000F3F63">
        <w:rPr>
          <w:rFonts w:ascii="方正仿宋简体" w:hAnsi="宋体" w:hint="eastAsia"/>
          <w:sz w:val="28"/>
          <w:szCs w:val="28"/>
        </w:rPr>
        <w:t>。</w:t>
      </w:r>
    </w:p>
    <w:p w14:paraId="5C8CF8E7" w14:textId="7FC47623" w:rsidR="00DD3C95" w:rsidRDefault="00DD3C95" w:rsidP="006D228B">
      <w:pPr>
        <w:ind w:firstLineChars="200" w:firstLine="640"/>
      </w:pPr>
    </w:p>
    <w:sectPr w:rsidR="00DD3C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altName w:val="Times New Roman"/>
    <w:panose1 w:val="02020603050405020304"/>
    <w:charset w:val="00"/>
    <w:family w:val="roman"/>
    <w:pitch w:val="variable"/>
    <w:sig w:usb0="E0002EFF" w:usb1="C000785B" w:usb2="00000009" w:usb3="00000000" w:csb0="000001FF" w:csb1="00000000"/>
  </w:font>
  <w:font w:name="方正仿宋简体">
    <w:altName w:val="微软雅黑"/>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方正黑体简体">
    <w:altName w:val="微软雅黑"/>
    <w:charset w:val="86"/>
    <w:family w:val="auto"/>
    <w:pitch w:val="default"/>
    <w:sig w:usb0="00000001" w:usb1="080E0000" w:usb2="00000010" w:usb3="00000000" w:csb0="00040000" w:csb1="00000000"/>
  </w:font>
  <w:font w:name="宋体">
    <w:altName w:val="宋体"/>
    <w:panose1 w:val="02010600030101010101"/>
    <w:charset w:val="86"/>
    <w:family w:val="auto"/>
    <w:pitch w:val="variable"/>
    <w:sig w:usb0="00000203" w:usb1="288F0000"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158"/>
    <w:rsid w:val="000F3F63"/>
    <w:rsid w:val="00355158"/>
    <w:rsid w:val="003603AF"/>
    <w:rsid w:val="0056557F"/>
    <w:rsid w:val="00591497"/>
    <w:rsid w:val="006D228B"/>
    <w:rsid w:val="009C36D5"/>
    <w:rsid w:val="00A95910"/>
    <w:rsid w:val="00B57566"/>
    <w:rsid w:val="00B91536"/>
    <w:rsid w:val="00D359AC"/>
    <w:rsid w:val="00DD3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A72CA"/>
  <w15:chartTrackingRefBased/>
  <w15:docId w15:val="{D29CE436-1996-4C88-B214-A4BE2CC99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228B"/>
    <w:pPr>
      <w:widowControl w:val="0"/>
      <w:jc w:val="both"/>
    </w:pPr>
    <w:rPr>
      <w:rFonts w:ascii="Times New Roman" w:eastAsia="方正仿宋简体" w:hAnsi="Times New Roman" w:cs="Times New Roman"/>
      <w:sz w:val="32"/>
      <w:szCs w:val="20"/>
    </w:rPr>
  </w:style>
  <w:style w:type="paragraph" w:styleId="1">
    <w:name w:val="heading 1"/>
    <w:basedOn w:val="a"/>
    <w:next w:val="a"/>
    <w:link w:val="10"/>
    <w:uiPriority w:val="9"/>
    <w:qFormat/>
    <w:rsid w:val="0035515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5515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55158"/>
    <w:pPr>
      <w:keepNext/>
      <w:keepLines/>
      <w:spacing w:before="160" w:after="80"/>
      <w:outlineLvl w:val="2"/>
    </w:pPr>
    <w:rPr>
      <w:rFonts w:asciiTheme="majorHAnsi" w:eastAsiaTheme="majorEastAsia" w:hAnsiTheme="majorHAnsi" w:cstheme="majorBidi"/>
      <w:color w:val="0F4761" w:themeColor="accent1" w:themeShade="BF"/>
      <w:szCs w:val="32"/>
    </w:rPr>
  </w:style>
  <w:style w:type="paragraph" w:styleId="4">
    <w:name w:val="heading 4"/>
    <w:basedOn w:val="a"/>
    <w:next w:val="a"/>
    <w:link w:val="40"/>
    <w:uiPriority w:val="9"/>
    <w:semiHidden/>
    <w:unhideWhenUsed/>
    <w:qFormat/>
    <w:rsid w:val="00355158"/>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355158"/>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355158"/>
    <w:pPr>
      <w:keepNext/>
      <w:keepLines/>
      <w:spacing w:before="40"/>
      <w:outlineLvl w:val="5"/>
    </w:pPr>
    <w:rPr>
      <w:rFonts w:asciiTheme="minorHAnsi" w:eastAsiaTheme="minorEastAsia" w:hAnsiTheme="minorHAnsi" w:cstheme="majorBidi"/>
      <w:b/>
      <w:bCs/>
      <w:color w:val="0F4761" w:themeColor="accent1" w:themeShade="BF"/>
      <w:sz w:val="21"/>
      <w:szCs w:val="22"/>
    </w:rPr>
  </w:style>
  <w:style w:type="paragraph" w:styleId="7">
    <w:name w:val="heading 7"/>
    <w:basedOn w:val="a"/>
    <w:next w:val="a"/>
    <w:link w:val="70"/>
    <w:uiPriority w:val="9"/>
    <w:semiHidden/>
    <w:unhideWhenUsed/>
    <w:qFormat/>
    <w:rsid w:val="00355158"/>
    <w:pPr>
      <w:keepNext/>
      <w:keepLines/>
      <w:spacing w:before="40"/>
      <w:outlineLvl w:val="6"/>
    </w:pPr>
    <w:rPr>
      <w:rFonts w:asciiTheme="minorHAnsi" w:eastAsiaTheme="minorEastAsia" w:hAnsiTheme="minorHAnsi" w:cstheme="majorBidi"/>
      <w:b/>
      <w:bCs/>
      <w:color w:val="595959" w:themeColor="text1" w:themeTint="A6"/>
      <w:sz w:val="21"/>
      <w:szCs w:val="22"/>
    </w:rPr>
  </w:style>
  <w:style w:type="paragraph" w:styleId="8">
    <w:name w:val="heading 8"/>
    <w:basedOn w:val="a"/>
    <w:next w:val="a"/>
    <w:link w:val="80"/>
    <w:uiPriority w:val="9"/>
    <w:semiHidden/>
    <w:unhideWhenUsed/>
    <w:qFormat/>
    <w:rsid w:val="00355158"/>
    <w:pPr>
      <w:keepNext/>
      <w:keepLines/>
      <w:outlineLvl w:val="7"/>
    </w:pPr>
    <w:rPr>
      <w:rFonts w:asciiTheme="minorHAnsi" w:eastAsiaTheme="minorEastAsia" w:hAnsiTheme="minorHAnsi" w:cstheme="majorBidi"/>
      <w:color w:val="595959" w:themeColor="text1" w:themeTint="A6"/>
      <w:sz w:val="21"/>
      <w:szCs w:val="22"/>
    </w:rPr>
  </w:style>
  <w:style w:type="paragraph" w:styleId="9">
    <w:name w:val="heading 9"/>
    <w:basedOn w:val="a"/>
    <w:next w:val="a"/>
    <w:link w:val="90"/>
    <w:uiPriority w:val="9"/>
    <w:semiHidden/>
    <w:unhideWhenUsed/>
    <w:qFormat/>
    <w:rsid w:val="00355158"/>
    <w:pPr>
      <w:keepNext/>
      <w:keepLines/>
      <w:outlineLvl w:val="8"/>
    </w:pPr>
    <w:rPr>
      <w:rFonts w:asciiTheme="minorHAnsi" w:eastAsiaTheme="majorEastAsia" w:hAnsiTheme="minorHAnsi" w:cstheme="majorBidi"/>
      <w:color w:val="595959" w:themeColor="text1" w:themeTint="A6"/>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515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5515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5515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55158"/>
    <w:rPr>
      <w:rFonts w:cstheme="majorBidi"/>
      <w:color w:val="0F4761" w:themeColor="accent1" w:themeShade="BF"/>
      <w:sz w:val="28"/>
      <w:szCs w:val="28"/>
    </w:rPr>
  </w:style>
  <w:style w:type="character" w:customStyle="1" w:styleId="50">
    <w:name w:val="标题 5 字符"/>
    <w:basedOn w:val="a0"/>
    <w:link w:val="5"/>
    <w:uiPriority w:val="9"/>
    <w:semiHidden/>
    <w:rsid w:val="00355158"/>
    <w:rPr>
      <w:rFonts w:cstheme="majorBidi"/>
      <w:color w:val="0F4761" w:themeColor="accent1" w:themeShade="BF"/>
      <w:sz w:val="24"/>
      <w:szCs w:val="24"/>
    </w:rPr>
  </w:style>
  <w:style w:type="character" w:customStyle="1" w:styleId="60">
    <w:name w:val="标题 6 字符"/>
    <w:basedOn w:val="a0"/>
    <w:link w:val="6"/>
    <w:uiPriority w:val="9"/>
    <w:semiHidden/>
    <w:rsid w:val="00355158"/>
    <w:rPr>
      <w:rFonts w:cstheme="majorBidi"/>
      <w:b/>
      <w:bCs/>
      <w:color w:val="0F4761" w:themeColor="accent1" w:themeShade="BF"/>
    </w:rPr>
  </w:style>
  <w:style w:type="character" w:customStyle="1" w:styleId="70">
    <w:name w:val="标题 7 字符"/>
    <w:basedOn w:val="a0"/>
    <w:link w:val="7"/>
    <w:uiPriority w:val="9"/>
    <w:semiHidden/>
    <w:rsid w:val="00355158"/>
    <w:rPr>
      <w:rFonts w:cstheme="majorBidi"/>
      <w:b/>
      <w:bCs/>
      <w:color w:val="595959" w:themeColor="text1" w:themeTint="A6"/>
    </w:rPr>
  </w:style>
  <w:style w:type="character" w:customStyle="1" w:styleId="80">
    <w:name w:val="标题 8 字符"/>
    <w:basedOn w:val="a0"/>
    <w:link w:val="8"/>
    <w:uiPriority w:val="9"/>
    <w:semiHidden/>
    <w:rsid w:val="00355158"/>
    <w:rPr>
      <w:rFonts w:cstheme="majorBidi"/>
      <w:color w:val="595959" w:themeColor="text1" w:themeTint="A6"/>
    </w:rPr>
  </w:style>
  <w:style w:type="character" w:customStyle="1" w:styleId="90">
    <w:name w:val="标题 9 字符"/>
    <w:basedOn w:val="a0"/>
    <w:link w:val="9"/>
    <w:uiPriority w:val="9"/>
    <w:semiHidden/>
    <w:rsid w:val="00355158"/>
    <w:rPr>
      <w:rFonts w:eastAsiaTheme="majorEastAsia" w:cstheme="majorBidi"/>
      <w:color w:val="595959" w:themeColor="text1" w:themeTint="A6"/>
    </w:rPr>
  </w:style>
  <w:style w:type="paragraph" w:styleId="a3">
    <w:name w:val="Title"/>
    <w:basedOn w:val="a"/>
    <w:next w:val="a"/>
    <w:link w:val="a4"/>
    <w:uiPriority w:val="10"/>
    <w:qFormat/>
    <w:rsid w:val="0035515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51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515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51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5158"/>
    <w:pPr>
      <w:spacing w:before="160" w:after="160"/>
      <w:jc w:val="center"/>
    </w:pPr>
    <w:rPr>
      <w:rFonts w:asciiTheme="minorHAnsi" w:eastAsiaTheme="minorEastAsia" w:hAnsiTheme="minorHAnsi" w:cstheme="minorBidi"/>
      <w:i/>
      <w:iCs/>
      <w:color w:val="404040" w:themeColor="text1" w:themeTint="BF"/>
      <w:sz w:val="21"/>
      <w:szCs w:val="22"/>
    </w:rPr>
  </w:style>
  <w:style w:type="character" w:customStyle="1" w:styleId="a8">
    <w:name w:val="引用 字符"/>
    <w:basedOn w:val="a0"/>
    <w:link w:val="a7"/>
    <w:uiPriority w:val="29"/>
    <w:rsid w:val="00355158"/>
    <w:rPr>
      <w:i/>
      <w:iCs/>
      <w:color w:val="404040" w:themeColor="text1" w:themeTint="BF"/>
    </w:rPr>
  </w:style>
  <w:style w:type="paragraph" w:styleId="a9">
    <w:name w:val="List Paragraph"/>
    <w:basedOn w:val="a"/>
    <w:uiPriority w:val="34"/>
    <w:qFormat/>
    <w:rsid w:val="00355158"/>
    <w:pPr>
      <w:ind w:left="720"/>
      <w:contextualSpacing/>
    </w:pPr>
    <w:rPr>
      <w:rFonts w:asciiTheme="minorHAnsi" w:eastAsiaTheme="minorEastAsia" w:hAnsiTheme="minorHAnsi" w:cstheme="minorBidi"/>
      <w:sz w:val="21"/>
      <w:szCs w:val="22"/>
    </w:rPr>
  </w:style>
  <w:style w:type="character" w:styleId="aa">
    <w:name w:val="Intense Emphasis"/>
    <w:basedOn w:val="a0"/>
    <w:uiPriority w:val="21"/>
    <w:qFormat/>
    <w:rsid w:val="00355158"/>
    <w:rPr>
      <w:i/>
      <w:iCs/>
      <w:color w:val="0F4761" w:themeColor="accent1" w:themeShade="BF"/>
    </w:rPr>
  </w:style>
  <w:style w:type="paragraph" w:styleId="ab">
    <w:name w:val="Intense Quote"/>
    <w:basedOn w:val="a"/>
    <w:next w:val="a"/>
    <w:link w:val="ac"/>
    <w:uiPriority w:val="30"/>
    <w:qFormat/>
    <w:rsid w:val="0035515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szCs w:val="22"/>
    </w:rPr>
  </w:style>
  <w:style w:type="character" w:customStyle="1" w:styleId="ac">
    <w:name w:val="明显引用 字符"/>
    <w:basedOn w:val="a0"/>
    <w:link w:val="ab"/>
    <w:uiPriority w:val="30"/>
    <w:rsid w:val="00355158"/>
    <w:rPr>
      <w:i/>
      <w:iCs/>
      <w:color w:val="0F4761" w:themeColor="accent1" w:themeShade="BF"/>
    </w:rPr>
  </w:style>
  <w:style w:type="character" w:styleId="ad">
    <w:name w:val="Intense Reference"/>
    <w:basedOn w:val="a0"/>
    <w:uiPriority w:val="32"/>
    <w:qFormat/>
    <w:rsid w:val="00355158"/>
    <w:rPr>
      <w:b/>
      <w:bCs/>
      <w:smallCaps/>
      <w:color w:val="0F4761" w:themeColor="accent1" w:themeShade="BF"/>
      <w:spacing w:val="5"/>
    </w:rPr>
  </w:style>
  <w:style w:type="paragraph" w:styleId="ae">
    <w:name w:val="Revision"/>
    <w:hidden/>
    <w:uiPriority w:val="99"/>
    <w:semiHidden/>
    <w:rsid w:val="000F3F63"/>
    <w:rPr>
      <w:rFonts w:ascii="Times New Roman" w:eastAsia="方正仿宋简体"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1429</Words>
  <Characters>1459</Characters>
  <Application>Microsoft Office Word</Application>
  <DocSecurity>0</DocSecurity>
  <Lines>72</Lines>
  <Paragraphs>90</Paragraphs>
  <ScaleCrop>false</ScaleCrop>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2026-01-15T08:24:00Z</dcterms:created>
  <dcterms:modified xsi:type="dcterms:W3CDTF">2026-01-16T04:24:00Z</dcterms:modified>
</cp:coreProperties>
</file>